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4313" w14:textId="3D077977" w:rsidR="008658C2" w:rsidRDefault="008658C2">
      <w:pPr>
        <w:pStyle w:val="Brdtekst"/>
        <w:spacing w:before="8"/>
        <w:rPr>
          <w:rFonts w:ascii="Times New Roman"/>
        </w:rPr>
      </w:pPr>
    </w:p>
    <w:p w14:paraId="4EEF1BE4" w14:textId="246A6E09" w:rsidR="00BB5C3A" w:rsidRDefault="009D16EF">
      <w:pPr>
        <w:pStyle w:val="Tittel"/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</w:pPr>
      <w:r w:rsidRPr="000C748D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7216" behindDoc="0" locked="0" layoutInCell="1" allowOverlap="1" wp14:anchorId="5D4ED89B" wp14:editId="2F7AD19C">
            <wp:simplePos x="0" y="0"/>
            <wp:positionH relativeFrom="margin">
              <wp:posOffset>76200</wp:posOffset>
            </wp:positionH>
            <wp:positionV relativeFrom="paragraph">
              <wp:posOffset>15240</wp:posOffset>
            </wp:positionV>
            <wp:extent cx="685800" cy="68262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21534" w14:textId="5E1EC684" w:rsidR="008658C2" w:rsidRPr="002F37C4" w:rsidRDefault="002B670A">
      <w:pPr>
        <w:pStyle w:val="Tittel"/>
        <w:rPr>
          <w:rFonts w:asciiTheme="minorHAnsi" w:hAnsiTheme="minorHAnsi" w:cstheme="minorHAnsi"/>
          <w:b/>
          <w:bCs/>
          <w:sz w:val="24"/>
          <w:szCs w:val="24"/>
        </w:rPr>
      </w:pPr>
      <w:r w:rsidRPr="002F37C4"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  <w:t>Utl</w:t>
      </w:r>
      <w:r w:rsidR="004A7E7E"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  <w:t>eie</w:t>
      </w:r>
      <w:r w:rsidRPr="002F37C4">
        <w:rPr>
          <w:rFonts w:asciiTheme="minorHAnsi" w:hAnsiTheme="minorHAnsi" w:cstheme="minorHAnsi"/>
          <w:b/>
          <w:bCs/>
          <w:spacing w:val="-5"/>
          <w:w w:val="95"/>
          <w:sz w:val="36"/>
          <w:szCs w:val="36"/>
        </w:rPr>
        <w:t>avtale</w:t>
      </w:r>
      <w:r w:rsidR="002F37C4">
        <w:rPr>
          <w:rFonts w:asciiTheme="minorHAnsi" w:hAnsiTheme="minorHAnsi" w:cstheme="minorHAnsi"/>
          <w:b/>
          <w:bCs/>
          <w:spacing w:val="-5"/>
          <w:w w:val="95"/>
          <w:sz w:val="24"/>
          <w:szCs w:val="24"/>
        </w:rPr>
        <w:br/>
      </w:r>
    </w:p>
    <w:p w14:paraId="22FE4E3D" w14:textId="77777777" w:rsidR="00EE6E01" w:rsidRDefault="002F37C4" w:rsidP="002F37C4">
      <w:pPr>
        <w:spacing w:before="3"/>
        <w:ind w:left="2245" w:right="2392"/>
        <w:jc w:val="center"/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</w:pPr>
      <w:r w:rsidRPr="002D1FA0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U</w:t>
      </w:r>
      <w:r w:rsidR="002B670A" w:rsidRPr="002D1FA0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tl</w:t>
      </w:r>
      <w:r w:rsidR="004A7E7E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eie</w:t>
      </w:r>
      <w:r w:rsidR="002B670A" w:rsidRPr="002D1FA0">
        <w:rPr>
          <w:rFonts w:asciiTheme="minorHAnsi" w:hAnsiTheme="minorHAnsi" w:cstheme="minorHAnsi"/>
          <w:b/>
          <w:bCs/>
          <w:spacing w:val="-17"/>
          <w:w w:val="95"/>
          <w:sz w:val="28"/>
          <w:szCs w:val="28"/>
        </w:rPr>
        <w:t xml:space="preserve"> </w:t>
      </w:r>
      <w:r w:rsidR="002B670A" w:rsidRPr="002D1FA0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av</w:t>
      </w:r>
      <w:r w:rsidR="002B670A" w:rsidRPr="002D1FA0">
        <w:rPr>
          <w:rFonts w:asciiTheme="minorHAnsi" w:hAnsiTheme="minorHAnsi" w:cstheme="minorHAnsi"/>
          <w:b/>
          <w:bCs/>
          <w:spacing w:val="-18"/>
          <w:w w:val="95"/>
          <w:sz w:val="28"/>
          <w:szCs w:val="28"/>
        </w:rPr>
        <w:t xml:space="preserve"> </w:t>
      </w:r>
      <w:r w:rsidR="002B670A" w:rsidRPr="008D4938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elsykkel</w:t>
      </w:r>
      <w:r w:rsidR="002B670A" w:rsidRPr="008D4938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 </w:t>
      </w:r>
      <w:r w:rsidRPr="008D4938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og elsparkesykkel </w:t>
      </w:r>
      <w:r w:rsidR="002B670A" w:rsidRPr="008D4938">
        <w:rPr>
          <w:rFonts w:asciiTheme="minorHAnsi" w:hAnsiTheme="minorHAnsi" w:cstheme="minorHAnsi"/>
          <w:b/>
          <w:bCs/>
          <w:spacing w:val="-6"/>
          <w:w w:val="95"/>
          <w:sz w:val="28"/>
          <w:szCs w:val="28"/>
        </w:rPr>
        <w:t>fra</w:t>
      </w:r>
      <w:r w:rsidR="002B670A" w:rsidRPr="008D4938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 </w:t>
      </w:r>
    </w:p>
    <w:p w14:paraId="03045BEA" w14:textId="0E2DB7F0" w:rsidR="008658C2" w:rsidRPr="002D1FA0" w:rsidRDefault="00EE6E01" w:rsidP="002F37C4">
      <w:pPr>
        <w:spacing w:before="3"/>
        <w:ind w:left="2245" w:right="239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>Quality Hotel Sarpsborg</w:t>
      </w:r>
      <w:r w:rsidR="000969F3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 / </w:t>
      </w:r>
      <w:r w:rsidR="000969F3" w:rsidRPr="000969F3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 </w:t>
      </w:r>
      <w:r w:rsidR="000969F3" w:rsidRPr="008D4938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 xml:space="preserve">INSPIRIA </w:t>
      </w:r>
      <w:r w:rsidR="000969F3" w:rsidRPr="002D1FA0">
        <w:rPr>
          <w:rFonts w:asciiTheme="minorHAnsi" w:hAnsiTheme="minorHAnsi" w:cstheme="minorHAnsi"/>
          <w:b/>
          <w:bCs/>
          <w:spacing w:val="-16"/>
          <w:w w:val="95"/>
          <w:sz w:val="28"/>
          <w:szCs w:val="28"/>
        </w:rPr>
        <w:t>science center</w:t>
      </w:r>
    </w:p>
    <w:p w14:paraId="5946C253" w14:textId="77777777" w:rsidR="008658C2" w:rsidRPr="000C748D" w:rsidRDefault="008658C2">
      <w:pPr>
        <w:pStyle w:val="Brdtekst"/>
        <w:rPr>
          <w:rFonts w:asciiTheme="minorHAnsi" w:hAnsiTheme="minorHAnsi" w:cstheme="minorHAnsi"/>
          <w:sz w:val="20"/>
        </w:rPr>
      </w:pPr>
    </w:p>
    <w:p w14:paraId="0A99CB57" w14:textId="77777777" w:rsidR="008658C2" w:rsidRPr="000C748D" w:rsidRDefault="008658C2">
      <w:pPr>
        <w:pStyle w:val="Brdtekst"/>
        <w:spacing w:before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58"/>
      </w:tblGrid>
      <w:tr w:rsidR="008658C2" w:rsidRPr="000C748D" w14:paraId="204E2FDE" w14:textId="77777777">
        <w:trPr>
          <w:trHeight w:val="488"/>
        </w:trPr>
        <w:tc>
          <w:tcPr>
            <w:tcW w:w="2405" w:type="dxa"/>
            <w:tcBorders>
              <w:bottom w:val="single" w:sz="12" w:space="0" w:color="9CC2E4"/>
            </w:tcBorders>
          </w:tcPr>
          <w:p w14:paraId="491A8346" w14:textId="18050679" w:rsidR="008658C2" w:rsidRPr="000C748D" w:rsidRDefault="002B670A">
            <w:pPr>
              <w:pStyle w:val="TableParagraph"/>
              <w:spacing w:before="98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C748D">
              <w:rPr>
                <w:rFonts w:asciiTheme="minorHAnsi" w:hAnsiTheme="minorHAnsi" w:cstheme="minorHAnsi"/>
                <w:b/>
                <w:bCs/>
              </w:rPr>
              <w:t>Navn</w:t>
            </w:r>
            <w:r w:rsidR="002F37C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  <w:tcBorders>
              <w:bottom w:val="single" w:sz="12" w:space="0" w:color="9CC2E4"/>
            </w:tcBorders>
          </w:tcPr>
          <w:p w14:paraId="192AF6E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1FA0" w:rsidRPr="000C748D" w14:paraId="7F3658F8" w14:textId="77777777">
        <w:trPr>
          <w:trHeight w:val="491"/>
        </w:trPr>
        <w:tc>
          <w:tcPr>
            <w:tcW w:w="2405" w:type="dxa"/>
            <w:tcBorders>
              <w:top w:val="single" w:sz="12" w:space="0" w:color="9CC2E4"/>
            </w:tcBorders>
          </w:tcPr>
          <w:p w14:paraId="39591E57" w14:textId="4885E6F7" w:rsidR="002D1FA0" w:rsidRPr="000C748D" w:rsidRDefault="004A7E7E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Adresse</w:t>
            </w:r>
          </w:p>
        </w:tc>
        <w:tc>
          <w:tcPr>
            <w:tcW w:w="6658" w:type="dxa"/>
            <w:tcBorders>
              <w:top w:val="single" w:sz="12" w:space="0" w:color="9CC2E4"/>
            </w:tcBorders>
          </w:tcPr>
          <w:p w14:paraId="2AEDC8A0" w14:textId="77777777" w:rsidR="002D1FA0" w:rsidRPr="000C748D" w:rsidRDefault="002D1FA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658C2" w:rsidRPr="000C748D" w14:paraId="4F9F578A" w14:textId="77777777">
        <w:trPr>
          <w:trHeight w:val="491"/>
        </w:trPr>
        <w:tc>
          <w:tcPr>
            <w:tcW w:w="2405" w:type="dxa"/>
            <w:tcBorders>
              <w:top w:val="single" w:sz="12" w:space="0" w:color="9CC2E4"/>
            </w:tcBorders>
          </w:tcPr>
          <w:p w14:paraId="728F2379" w14:textId="44D71ACA" w:rsidR="008658C2" w:rsidRPr="000C748D" w:rsidRDefault="002B670A">
            <w:pPr>
              <w:pStyle w:val="TableParagraph"/>
              <w:spacing w:before="100"/>
              <w:ind w:left="110"/>
              <w:rPr>
                <w:rFonts w:asciiTheme="minorHAnsi" w:hAnsiTheme="minorHAnsi" w:cstheme="minorHAnsi"/>
                <w:b/>
                <w:bCs/>
              </w:rPr>
            </w:pPr>
            <w:r w:rsidRPr="000C748D">
              <w:rPr>
                <w:rFonts w:asciiTheme="minorHAnsi" w:hAnsiTheme="minorHAnsi" w:cstheme="minorHAnsi"/>
                <w:b/>
                <w:bCs/>
              </w:rPr>
              <w:t>Telefonn</w:t>
            </w:r>
            <w:r w:rsidR="002F37C4">
              <w:rPr>
                <w:rFonts w:asciiTheme="minorHAnsi" w:hAnsiTheme="minorHAnsi" w:cstheme="minorHAnsi"/>
                <w:b/>
                <w:bCs/>
              </w:rPr>
              <w:t>ummer:</w:t>
            </w:r>
          </w:p>
        </w:tc>
        <w:tc>
          <w:tcPr>
            <w:tcW w:w="6658" w:type="dxa"/>
            <w:tcBorders>
              <w:top w:val="single" w:sz="12" w:space="0" w:color="9CC2E4"/>
            </w:tcBorders>
          </w:tcPr>
          <w:p w14:paraId="7850D24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658C2" w:rsidRPr="000C748D" w14:paraId="031A6C52" w14:textId="77777777">
        <w:trPr>
          <w:trHeight w:val="489"/>
        </w:trPr>
        <w:tc>
          <w:tcPr>
            <w:tcW w:w="2405" w:type="dxa"/>
          </w:tcPr>
          <w:p w14:paraId="2EEE2512" w14:textId="008F643C" w:rsidR="008658C2" w:rsidRPr="000C748D" w:rsidRDefault="002F37C4">
            <w:pPr>
              <w:pStyle w:val="TableParagraph"/>
              <w:spacing w:before="98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E-post</w:t>
            </w:r>
            <w:r w:rsidR="002B670A" w:rsidRPr="000C748D">
              <w:rPr>
                <w:rFonts w:asciiTheme="minorHAnsi" w:hAnsiTheme="minorHAnsi" w:cstheme="minorHAnsi"/>
                <w:b/>
                <w:bCs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658" w:type="dxa"/>
          </w:tcPr>
          <w:p w14:paraId="0110F883" w14:textId="77777777" w:rsidR="008658C2" w:rsidRPr="000C748D" w:rsidRDefault="008658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A7A80D" w14:textId="77777777" w:rsidR="008658C2" w:rsidRPr="000C748D" w:rsidRDefault="008658C2">
      <w:pPr>
        <w:pStyle w:val="Brdtekst"/>
        <w:spacing w:before="3"/>
        <w:rPr>
          <w:rFonts w:asciiTheme="minorHAnsi" w:hAnsiTheme="minorHAnsi" w:cstheme="minorHAnsi"/>
          <w:sz w:val="25"/>
        </w:rPr>
      </w:pPr>
    </w:p>
    <w:p w14:paraId="66E6CCCE" w14:textId="2D039960" w:rsidR="008658C2" w:rsidRPr="000C748D" w:rsidRDefault="002B670A">
      <w:pPr>
        <w:pStyle w:val="Brdtekst"/>
        <w:spacing w:before="101"/>
        <w:ind w:left="876"/>
        <w:rPr>
          <w:rFonts w:asciiTheme="minorHAnsi" w:hAnsiTheme="minorHAnsi" w:cstheme="minorHAnsi"/>
          <w:b/>
          <w:bCs/>
          <w:sz w:val="24"/>
          <w:szCs w:val="24"/>
        </w:rPr>
      </w:pPr>
      <w:r w:rsidRPr="000C748D">
        <w:rPr>
          <w:rFonts w:asciiTheme="minorHAnsi" w:hAnsiTheme="minorHAnsi" w:cstheme="minorHAnsi"/>
          <w:b/>
          <w:bCs/>
          <w:sz w:val="24"/>
          <w:szCs w:val="24"/>
        </w:rPr>
        <w:t>Betingelser</w:t>
      </w:r>
      <w:r w:rsidRPr="000C748D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0C748D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Pr="000C748D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0C748D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EE6E01">
        <w:rPr>
          <w:rFonts w:asciiTheme="minorHAnsi" w:hAnsiTheme="minorHAnsi" w:cstheme="minorHAnsi"/>
          <w:b/>
          <w:bCs/>
          <w:sz w:val="24"/>
          <w:szCs w:val="24"/>
        </w:rPr>
        <w:t>eie</w:t>
      </w:r>
      <w:r w:rsidRPr="001F527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4BE75F" w14:textId="77EF545E" w:rsidR="008658C2" w:rsidRPr="00694B64" w:rsidRDefault="002B670A" w:rsidP="00694B64">
      <w:pPr>
        <w:pStyle w:val="Listeavsnitt"/>
        <w:numPr>
          <w:ilvl w:val="0"/>
          <w:numId w:val="1"/>
        </w:numPr>
        <w:tabs>
          <w:tab w:val="left" w:pos="987"/>
        </w:tabs>
        <w:rPr>
          <w:rFonts w:asciiTheme="minorHAnsi" w:hAnsiTheme="minorHAnsi" w:cstheme="minorHAnsi"/>
          <w:sz w:val="24"/>
          <w:szCs w:val="24"/>
        </w:rPr>
      </w:pPr>
      <w:r w:rsidRPr="00694B64">
        <w:rPr>
          <w:rFonts w:asciiTheme="minorHAnsi" w:hAnsiTheme="minorHAnsi" w:cstheme="minorHAnsi"/>
          <w:sz w:val="24"/>
          <w:szCs w:val="24"/>
        </w:rPr>
        <w:t>L</w:t>
      </w:r>
      <w:r w:rsidR="004A7E7E">
        <w:rPr>
          <w:rFonts w:asciiTheme="minorHAnsi" w:hAnsiTheme="minorHAnsi" w:cstheme="minorHAnsi"/>
          <w:sz w:val="24"/>
          <w:szCs w:val="24"/>
        </w:rPr>
        <w:t>eie</w:t>
      </w:r>
      <w:r w:rsidRPr="00694B64">
        <w:rPr>
          <w:rFonts w:asciiTheme="minorHAnsi" w:hAnsiTheme="minorHAnsi" w:cstheme="minorHAnsi"/>
          <w:sz w:val="24"/>
          <w:szCs w:val="24"/>
        </w:rPr>
        <w:t>taker</w:t>
      </w:r>
      <w:r w:rsidRPr="00694B6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94B64">
        <w:rPr>
          <w:rFonts w:asciiTheme="minorHAnsi" w:hAnsiTheme="minorHAnsi" w:cstheme="minorHAnsi"/>
          <w:sz w:val="24"/>
          <w:szCs w:val="24"/>
        </w:rPr>
        <w:t>må</w:t>
      </w:r>
      <w:r w:rsidR="004A7E7E">
        <w:rPr>
          <w:rFonts w:asciiTheme="minorHAnsi" w:hAnsiTheme="minorHAnsi" w:cstheme="minorHAnsi"/>
          <w:sz w:val="24"/>
          <w:szCs w:val="24"/>
        </w:rPr>
        <w:t xml:space="preserve"> være</w:t>
      </w:r>
      <w:r w:rsidR="00EE6E01">
        <w:rPr>
          <w:rFonts w:asciiTheme="minorHAnsi" w:hAnsiTheme="minorHAnsi" w:cstheme="minorHAnsi"/>
          <w:sz w:val="24"/>
          <w:szCs w:val="24"/>
        </w:rPr>
        <w:t>, eller være</w:t>
      </w:r>
      <w:r w:rsidR="004A7E7E">
        <w:rPr>
          <w:rFonts w:asciiTheme="minorHAnsi" w:hAnsiTheme="minorHAnsi" w:cstheme="minorHAnsi"/>
          <w:sz w:val="24"/>
          <w:szCs w:val="24"/>
        </w:rPr>
        <w:t xml:space="preserve"> i følge med person som </w:t>
      </w:r>
      <w:r w:rsidRPr="00694B64">
        <w:rPr>
          <w:rFonts w:asciiTheme="minorHAnsi" w:hAnsiTheme="minorHAnsi" w:cstheme="minorHAnsi"/>
          <w:sz w:val="24"/>
          <w:szCs w:val="24"/>
        </w:rPr>
        <w:t>ha</w:t>
      </w:r>
      <w:r w:rsidR="004A7E7E">
        <w:rPr>
          <w:rFonts w:asciiTheme="minorHAnsi" w:hAnsiTheme="minorHAnsi" w:cstheme="minorHAnsi"/>
          <w:sz w:val="24"/>
          <w:szCs w:val="24"/>
        </w:rPr>
        <w:t>r</w:t>
      </w:r>
      <w:r w:rsidRPr="00694B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94B64">
        <w:rPr>
          <w:rFonts w:asciiTheme="minorHAnsi" w:hAnsiTheme="minorHAnsi" w:cstheme="minorHAnsi"/>
          <w:sz w:val="24"/>
          <w:szCs w:val="24"/>
        </w:rPr>
        <w:t>fylt</w:t>
      </w:r>
      <w:r w:rsidRPr="00694B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94B64">
        <w:rPr>
          <w:rFonts w:asciiTheme="minorHAnsi" w:hAnsiTheme="minorHAnsi" w:cstheme="minorHAnsi"/>
          <w:sz w:val="24"/>
          <w:szCs w:val="24"/>
        </w:rPr>
        <w:t>18</w:t>
      </w:r>
      <w:r w:rsidRPr="00694B6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94B64">
        <w:rPr>
          <w:rFonts w:asciiTheme="minorHAnsi" w:hAnsiTheme="minorHAnsi" w:cstheme="minorHAnsi"/>
          <w:sz w:val="24"/>
          <w:szCs w:val="24"/>
        </w:rPr>
        <w:t>år</w:t>
      </w:r>
    </w:p>
    <w:p w14:paraId="0C16E55D" w14:textId="341790F6" w:rsidR="008658C2" w:rsidRPr="00694B64" w:rsidRDefault="00BB5C3A" w:rsidP="00694B64">
      <w:pPr>
        <w:pStyle w:val="Listeavsnitt"/>
        <w:numPr>
          <w:ilvl w:val="0"/>
          <w:numId w:val="1"/>
        </w:numPr>
        <w:tabs>
          <w:tab w:val="left" w:pos="987"/>
        </w:tabs>
        <w:rPr>
          <w:rFonts w:asciiTheme="minorHAnsi" w:hAnsiTheme="minorHAnsi" w:cstheme="minorHAnsi"/>
          <w:sz w:val="24"/>
          <w:szCs w:val="24"/>
        </w:rPr>
      </w:pPr>
      <w:r w:rsidRPr="00694B64">
        <w:rPr>
          <w:rFonts w:asciiTheme="minorHAnsi" w:hAnsiTheme="minorHAnsi" w:cstheme="minorHAnsi"/>
          <w:sz w:val="24"/>
          <w:szCs w:val="24"/>
        </w:rPr>
        <w:t>L</w:t>
      </w:r>
      <w:r w:rsidR="004A7E7E">
        <w:rPr>
          <w:rFonts w:asciiTheme="minorHAnsi" w:hAnsiTheme="minorHAnsi" w:cstheme="minorHAnsi"/>
          <w:sz w:val="24"/>
          <w:szCs w:val="24"/>
        </w:rPr>
        <w:t>eie</w:t>
      </w:r>
      <w:r w:rsidRPr="00694B64">
        <w:rPr>
          <w:rFonts w:asciiTheme="minorHAnsi" w:hAnsiTheme="minorHAnsi" w:cstheme="minorHAnsi"/>
          <w:sz w:val="24"/>
          <w:szCs w:val="24"/>
        </w:rPr>
        <w:t xml:space="preserve">taker </w:t>
      </w:r>
      <w:r w:rsidR="004A7E7E">
        <w:rPr>
          <w:rFonts w:asciiTheme="minorHAnsi" w:hAnsiTheme="minorHAnsi" w:cstheme="minorHAnsi"/>
          <w:sz w:val="24"/>
          <w:szCs w:val="24"/>
        </w:rPr>
        <w:t>skal benytte</w:t>
      </w:r>
      <w:r w:rsidR="002B670A" w:rsidRPr="00694B6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B670A" w:rsidRPr="00694B64">
        <w:rPr>
          <w:rFonts w:asciiTheme="minorHAnsi" w:hAnsiTheme="minorHAnsi" w:cstheme="minorHAnsi"/>
          <w:sz w:val="24"/>
          <w:szCs w:val="24"/>
        </w:rPr>
        <w:t>hjelm</w:t>
      </w:r>
    </w:p>
    <w:p w14:paraId="2B56999A" w14:textId="1EA534CE" w:rsidR="008658C2" w:rsidRPr="001F527D" w:rsidRDefault="0040071E" w:rsidP="00694B64">
      <w:pPr>
        <w:pStyle w:val="Listeavsnitt"/>
        <w:numPr>
          <w:ilvl w:val="0"/>
          <w:numId w:val="1"/>
        </w:numPr>
        <w:tabs>
          <w:tab w:val="left" w:pos="983"/>
        </w:tabs>
        <w:ind w:left="982" w:hanging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40404"/>
          <w:sz w:val="24"/>
          <w:szCs w:val="24"/>
        </w:rPr>
        <w:t>Els</w:t>
      </w:r>
      <w:r w:rsidR="002B670A" w:rsidRPr="00694B64">
        <w:rPr>
          <w:rFonts w:asciiTheme="minorHAnsi" w:hAnsiTheme="minorHAnsi" w:cstheme="minorHAnsi"/>
          <w:color w:val="040404"/>
          <w:sz w:val="24"/>
          <w:szCs w:val="24"/>
        </w:rPr>
        <w:t>ykkel</w:t>
      </w:r>
      <w:r>
        <w:rPr>
          <w:rFonts w:asciiTheme="minorHAnsi" w:hAnsiTheme="minorHAnsi" w:cstheme="minorHAnsi"/>
          <w:color w:val="040404"/>
          <w:sz w:val="24"/>
          <w:szCs w:val="24"/>
        </w:rPr>
        <w:t>/elsparkesykkel</w:t>
      </w:r>
      <w:r w:rsidR="002B670A" w:rsidRPr="00694B64">
        <w:rPr>
          <w:rFonts w:asciiTheme="minorHAnsi" w:hAnsiTheme="minorHAnsi" w:cstheme="minorHAnsi"/>
          <w:color w:val="040404"/>
          <w:spacing w:val="-12"/>
          <w:sz w:val="24"/>
          <w:szCs w:val="24"/>
        </w:rPr>
        <w:t xml:space="preserve"> </w:t>
      </w:r>
      <w:r w:rsidR="002B670A" w:rsidRPr="00694B64">
        <w:rPr>
          <w:rFonts w:asciiTheme="minorHAnsi" w:hAnsiTheme="minorHAnsi" w:cstheme="minorHAnsi"/>
          <w:color w:val="040404"/>
          <w:sz w:val="24"/>
          <w:szCs w:val="24"/>
        </w:rPr>
        <w:t>må</w:t>
      </w:r>
      <w:r w:rsidR="002B670A" w:rsidRPr="00694B64">
        <w:rPr>
          <w:rFonts w:asciiTheme="minorHAnsi" w:hAnsiTheme="minorHAnsi" w:cstheme="minorHAnsi"/>
          <w:color w:val="040404"/>
          <w:spacing w:val="-12"/>
          <w:sz w:val="24"/>
          <w:szCs w:val="24"/>
        </w:rPr>
        <w:t xml:space="preserve"> </w:t>
      </w:r>
      <w:r w:rsidR="002B670A" w:rsidRPr="00694B64">
        <w:rPr>
          <w:rFonts w:asciiTheme="minorHAnsi" w:hAnsiTheme="minorHAnsi" w:cstheme="minorHAnsi"/>
          <w:color w:val="040404"/>
          <w:sz w:val="24"/>
          <w:szCs w:val="24"/>
        </w:rPr>
        <w:t>oppbevares</w:t>
      </w:r>
      <w:r w:rsidR="002B670A" w:rsidRPr="00694B64">
        <w:rPr>
          <w:rFonts w:asciiTheme="minorHAnsi" w:hAnsiTheme="minorHAnsi" w:cstheme="minorHAnsi"/>
          <w:color w:val="040404"/>
          <w:spacing w:val="-13"/>
          <w:sz w:val="24"/>
          <w:szCs w:val="24"/>
        </w:rPr>
        <w:t xml:space="preserve"> </w:t>
      </w:r>
      <w:r w:rsidR="002B670A" w:rsidRPr="00694B64">
        <w:rPr>
          <w:rFonts w:asciiTheme="minorHAnsi" w:hAnsiTheme="minorHAnsi" w:cstheme="minorHAnsi"/>
          <w:color w:val="040404"/>
          <w:sz w:val="24"/>
          <w:szCs w:val="24"/>
        </w:rPr>
        <w:t>trygt</w:t>
      </w:r>
      <w:r w:rsidR="006521DE">
        <w:rPr>
          <w:rFonts w:asciiTheme="minorHAnsi" w:hAnsiTheme="minorHAnsi" w:cstheme="minorHAnsi"/>
          <w:color w:val="040404"/>
          <w:sz w:val="24"/>
          <w:szCs w:val="24"/>
        </w:rPr>
        <w:t xml:space="preserve"> og</w:t>
      </w:r>
      <w:r w:rsidR="002B670A" w:rsidRPr="00694B64">
        <w:rPr>
          <w:rFonts w:asciiTheme="minorHAnsi" w:hAnsiTheme="minorHAnsi" w:cstheme="minorHAnsi"/>
          <w:color w:val="040404"/>
          <w:spacing w:val="-11"/>
          <w:sz w:val="24"/>
          <w:szCs w:val="24"/>
        </w:rPr>
        <w:t xml:space="preserve"> </w:t>
      </w:r>
      <w:r w:rsidR="002B670A" w:rsidRPr="00694B64">
        <w:rPr>
          <w:rFonts w:asciiTheme="minorHAnsi" w:hAnsiTheme="minorHAnsi" w:cstheme="minorHAnsi"/>
          <w:color w:val="040404"/>
          <w:sz w:val="24"/>
          <w:szCs w:val="24"/>
        </w:rPr>
        <w:t>behandles</w:t>
      </w:r>
      <w:r w:rsidR="002B670A" w:rsidRPr="00694B64">
        <w:rPr>
          <w:rFonts w:asciiTheme="minorHAnsi" w:hAnsiTheme="minorHAnsi" w:cstheme="minorHAnsi"/>
          <w:color w:val="040404"/>
          <w:spacing w:val="-12"/>
          <w:sz w:val="24"/>
          <w:szCs w:val="24"/>
        </w:rPr>
        <w:t xml:space="preserve"> </w:t>
      </w:r>
      <w:r w:rsidR="009D16EF">
        <w:rPr>
          <w:rFonts w:asciiTheme="minorHAnsi" w:hAnsiTheme="minorHAnsi" w:cstheme="minorHAnsi"/>
          <w:color w:val="040404"/>
          <w:sz w:val="24"/>
          <w:szCs w:val="24"/>
        </w:rPr>
        <w:t>skånsomt</w:t>
      </w:r>
    </w:p>
    <w:p w14:paraId="6E25F7A0" w14:textId="0F04BE3F" w:rsidR="00694B64" w:rsidRPr="001F527D" w:rsidRDefault="001E2EB0" w:rsidP="00694B64">
      <w:pPr>
        <w:pStyle w:val="Listeavsnitt"/>
        <w:numPr>
          <w:ilvl w:val="0"/>
          <w:numId w:val="1"/>
        </w:numPr>
        <w:tabs>
          <w:tab w:val="left" w:pos="983"/>
        </w:tabs>
        <w:ind w:left="982" w:hanging="107"/>
        <w:rPr>
          <w:rFonts w:asciiTheme="minorHAnsi" w:hAnsiTheme="minorHAnsi" w:cstheme="minorHAnsi"/>
          <w:sz w:val="24"/>
          <w:szCs w:val="24"/>
        </w:rPr>
      </w:pPr>
      <w:r w:rsidRPr="001F527D">
        <w:rPr>
          <w:rFonts w:asciiTheme="minorHAnsi" w:hAnsiTheme="minorHAnsi" w:cstheme="minorHAnsi"/>
          <w:sz w:val="24"/>
          <w:szCs w:val="24"/>
        </w:rPr>
        <w:t>L</w:t>
      </w:r>
      <w:r w:rsidR="004A7E7E">
        <w:rPr>
          <w:rFonts w:asciiTheme="minorHAnsi" w:hAnsiTheme="minorHAnsi" w:cstheme="minorHAnsi"/>
          <w:sz w:val="24"/>
          <w:szCs w:val="24"/>
        </w:rPr>
        <w:t>eie</w:t>
      </w:r>
      <w:r w:rsidRPr="001F527D">
        <w:rPr>
          <w:rFonts w:asciiTheme="minorHAnsi" w:hAnsiTheme="minorHAnsi" w:cstheme="minorHAnsi"/>
          <w:sz w:val="24"/>
          <w:szCs w:val="24"/>
        </w:rPr>
        <w:t>taker må rapportere</w:t>
      </w:r>
      <w:r w:rsidRPr="001F52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F527D">
        <w:rPr>
          <w:rFonts w:asciiTheme="minorHAnsi" w:hAnsiTheme="minorHAnsi" w:cstheme="minorHAnsi"/>
          <w:sz w:val="24"/>
          <w:szCs w:val="24"/>
        </w:rPr>
        <w:t>eventuell</w:t>
      </w:r>
      <w:r w:rsidRPr="001F527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F57C05">
        <w:rPr>
          <w:rFonts w:asciiTheme="minorHAnsi" w:hAnsiTheme="minorHAnsi" w:cstheme="minorHAnsi"/>
          <w:spacing w:val="-11"/>
          <w:sz w:val="24"/>
          <w:szCs w:val="24"/>
        </w:rPr>
        <w:t xml:space="preserve">feil, </w:t>
      </w:r>
      <w:r w:rsidRPr="001F527D">
        <w:rPr>
          <w:rFonts w:asciiTheme="minorHAnsi" w:hAnsiTheme="minorHAnsi" w:cstheme="minorHAnsi"/>
          <w:sz w:val="24"/>
          <w:szCs w:val="24"/>
        </w:rPr>
        <w:t xml:space="preserve">skade og </w:t>
      </w:r>
      <w:r w:rsidRPr="001F527D">
        <w:rPr>
          <w:rFonts w:asciiTheme="minorHAnsi" w:hAnsiTheme="minorHAnsi" w:cstheme="minorHAnsi"/>
          <w:spacing w:val="-11"/>
          <w:sz w:val="24"/>
          <w:szCs w:val="24"/>
        </w:rPr>
        <w:t>eventuelt</w:t>
      </w:r>
      <w:r w:rsidR="00F57C05">
        <w:rPr>
          <w:rFonts w:asciiTheme="minorHAnsi" w:hAnsiTheme="minorHAnsi" w:cstheme="minorHAnsi"/>
          <w:spacing w:val="-11"/>
          <w:sz w:val="24"/>
          <w:szCs w:val="24"/>
        </w:rPr>
        <w:t xml:space="preserve"> tap</w:t>
      </w:r>
    </w:p>
    <w:p w14:paraId="2342665E" w14:textId="0DED0B81" w:rsidR="00EB54F7" w:rsidRDefault="00EB54F7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59DF198C" w14:textId="4CD1F031" w:rsidR="00EB54F7" w:rsidRDefault="00EB54F7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Som l</w:t>
      </w:r>
      <w:r w:rsidR="004A7E7E">
        <w:rPr>
          <w:rFonts w:asciiTheme="minorHAnsi" w:hAnsiTheme="minorHAnsi" w:cstheme="minorHAnsi"/>
          <w:sz w:val="24"/>
          <w:szCs w:val="24"/>
        </w:rPr>
        <w:t>eie</w:t>
      </w:r>
      <w:r>
        <w:rPr>
          <w:rFonts w:asciiTheme="minorHAnsi" w:hAnsiTheme="minorHAnsi" w:cstheme="minorHAnsi"/>
          <w:sz w:val="24"/>
          <w:szCs w:val="24"/>
        </w:rPr>
        <w:t>taker av elsykkel/elsparkesykkel er det din plikt å behandle elsykkelen/elsparkesykkelen og tilhørende utstyr skånsomt.</w:t>
      </w:r>
      <w:r w:rsidR="006521DE">
        <w:rPr>
          <w:rFonts w:asciiTheme="minorHAnsi" w:hAnsiTheme="minorHAnsi" w:cstheme="minorHAnsi"/>
          <w:sz w:val="24"/>
          <w:szCs w:val="24"/>
        </w:rPr>
        <w:t xml:space="preserve"> </w:t>
      </w:r>
      <w:r w:rsidR="008D4938">
        <w:rPr>
          <w:rFonts w:asciiTheme="minorHAnsi" w:hAnsiTheme="minorHAnsi" w:cstheme="minorHAnsi"/>
          <w:sz w:val="24"/>
          <w:szCs w:val="24"/>
        </w:rPr>
        <w:t xml:space="preserve"> Elsykler lånes </w:t>
      </w:r>
      <w:r w:rsidR="006521DE">
        <w:rPr>
          <w:rFonts w:asciiTheme="minorHAnsi" w:hAnsiTheme="minorHAnsi" w:cstheme="minorHAnsi"/>
          <w:sz w:val="24"/>
          <w:szCs w:val="24"/>
        </w:rPr>
        <w:t xml:space="preserve">normalt </w:t>
      </w:r>
      <w:r w:rsidR="008D4938">
        <w:rPr>
          <w:rFonts w:asciiTheme="minorHAnsi" w:hAnsiTheme="minorHAnsi" w:cstheme="minorHAnsi"/>
          <w:sz w:val="24"/>
          <w:szCs w:val="24"/>
        </w:rPr>
        <w:t xml:space="preserve">ut med tilhørende lås, og elsykler som står utendørs </w:t>
      </w:r>
      <w:r>
        <w:rPr>
          <w:rFonts w:asciiTheme="minorHAnsi" w:hAnsiTheme="minorHAnsi" w:cstheme="minorHAnsi"/>
          <w:sz w:val="24"/>
          <w:szCs w:val="24"/>
        </w:rPr>
        <w:t xml:space="preserve">skal alltid låses fast til </w:t>
      </w:r>
      <w:r w:rsidR="00A66D30">
        <w:rPr>
          <w:rFonts w:asciiTheme="minorHAnsi" w:hAnsiTheme="minorHAnsi" w:cstheme="minorHAnsi"/>
          <w:sz w:val="24"/>
          <w:szCs w:val="24"/>
        </w:rPr>
        <w:t xml:space="preserve">et </w:t>
      </w:r>
      <w:r>
        <w:rPr>
          <w:rFonts w:asciiTheme="minorHAnsi" w:hAnsiTheme="minorHAnsi" w:cstheme="minorHAnsi"/>
          <w:sz w:val="24"/>
          <w:szCs w:val="24"/>
        </w:rPr>
        <w:t xml:space="preserve">objekt som er festet til bakken med </w:t>
      </w:r>
      <w:r w:rsidR="008D4938">
        <w:rPr>
          <w:rFonts w:asciiTheme="minorHAnsi" w:hAnsiTheme="minorHAnsi" w:cstheme="minorHAnsi"/>
          <w:sz w:val="24"/>
          <w:szCs w:val="24"/>
        </w:rPr>
        <w:t>denne låsen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B1CE0">
        <w:rPr>
          <w:rFonts w:asciiTheme="minorHAnsi" w:hAnsiTheme="minorHAnsi" w:cstheme="minorHAnsi"/>
          <w:sz w:val="24"/>
          <w:szCs w:val="24"/>
        </w:rPr>
        <w:t>Elsparkesykler lånes ikke ut med tilhørende lås, så elsparkesykler må oppbevares</w:t>
      </w:r>
      <w:r w:rsidR="006521DE">
        <w:rPr>
          <w:rFonts w:asciiTheme="minorHAnsi" w:hAnsiTheme="minorHAnsi" w:cstheme="minorHAnsi"/>
          <w:sz w:val="24"/>
          <w:szCs w:val="24"/>
        </w:rPr>
        <w:t xml:space="preserve">/parkeres </w:t>
      </w:r>
      <w:r w:rsidR="008B1CE0">
        <w:rPr>
          <w:rFonts w:asciiTheme="minorHAnsi" w:hAnsiTheme="minorHAnsi" w:cstheme="minorHAnsi"/>
          <w:sz w:val="24"/>
          <w:szCs w:val="24"/>
        </w:rPr>
        <w:t xml:space="preserve">på  trygt sted. </w:t>
      </w:r>
    </w:p>
    <w:p w14:paraId="2ABA6FA5" w14:textId="4D59CD74" w:rsidR="00EB54F7" w:rsidRDefault="00EB54F7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769850BD" w14:textId="45442AEF" w:rsidR="00EB54F7" w:rsidRDefault="00EB54F7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Skader, tap eller andre uforutsette situasjoner med elsykkelen/elsparkesykkelen skal snarest mulig meldes til </w:t>
      </w:r>
      <w:r w:rsidR="006521DE">
        <w:rPr>
          <w:rFonts w:asciiTheme="minorHAnsi" w:hAnsiTheme="minorHAnsi" w:cstheme="minorHAnsi"/>
          <w:sz w:val="24"/>
          <w:szCs w:val="24"/>
        </w:rPr>
        <w:t>Quality Hotel, Sarpsborg</w:t>
      </w:r>
      <w:r>
        <w:rPr>
          <w:rFonts w:asciiTheme="minorHAnsi" w:hAnsiTheme="minorHAnsi" w:cstheme="minorHAnsi"/>
          <w:sz w:val="24"/>
          <w:szCs w:val="24"/>
        </w:rPr>
        <w:t xml:space="preserve">. Ved oppbevaring og bruk av elsykkelen/elsparkesykkelen som </w:t>
      </w:r>
      <w:r w:rsidR="009D16E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beskrevet over, er du ikke erstatningsansvarlig for eventuell skade eller tap</w:t>
      </w:r>
      <w:r w:rsidR="000969F3">
        <w:rPr>
          <w:rFonts w:asciiTheme="minorHAnsi" w:hAnsiTheme="minorHAnsi" w:cstheme="minorHAnsi"/>
          <w:sz w:val="24"/>
          <w:szCs w:val="24"/>
        </w:rPr>
        <w:t xml:space="preserve"> av det leide utstyret</w:t>
      </w:r>
      <w:r>
        <w:rPr>
          <w:rFonts w:asciiTheme="minorHAnsi" w:hAnsiTheme="minorHAnsi" w:cstheme="minorHAnsi"/>
          <w:sz w:val="24"/>
          <w:szCs w:val="24"/>
        </w:rPr>
        <w:t>.</w:t>
      </w:r>
      <w:r w:rsidR="008D4938" w:rsidRPr="008D4938">
        <w:t xml:space="preserve"> </w:t>
      </w:r>
      <w:r w:rsidR="009D16EF">
        <w:br/>
      </w:r>
      <w:r w:rsidR="009D16EF">
        <w:br/>
      </w:r>
      <w:r w:rsidR="008D4938" w:rsidRPr="008D4938">
        <w:rPr>
          <w:rFonts w:asciiTheme="minorHAnsi" w:hAnsiTheme="minorHAnsi" w:cstheme="minorHAnsi"/>
          <w:sz w:val="24"/>
          <w:szCs w:val="24"/>
        </w:rPr>
        <w:t>I</w:t>
      </w:r>
      <w:r w:rsidR="008B1CE0">
        <w:rPr>
          <w:rFonts w:asciiTheme="minorHAnsi" w:hAnsiTheme="minorHAnsi" w:cstheme="minorHAnsi"/>
          <w:sz w:val="24"/>
          <w:szCs w:val="24"/>
        </w:rPr>
        <w:t xml:space="preserve">NSPIRIA </w:t>
      </w:r>
      <w:r w:rsidR="008D4938" w:rsidRPr="008D4938">
        <w:rPr>
          <w:rFonts w:asciiTheme="minorHAnsi" w:hAnsiTheme="minorHAnsi" w:cstheme="minorHAnsi"/>
          <w:sz w:val="24"/>
          <w:szCs w:val="24"/>
        </w:rPr>
        <w:t>science center</w:t>
      </w:r>
      <w:r w:rsidR="009D16EF">
        <w:rPr>
          <w:rFonts w:asciiTheme="minorHAnsi" w:hAnsiTheme="minorHAnsi" w:cstheme="minorHAnsi"/>
          <w:sz w:val="24"/>
          <w:szCs w:val="24"/>
        </w:rPr>
        <w:t xml:space="preserve"> </w:t>
      </w:r>
      <w:r w:rsidR="006521DE">
        <w:rPr>
          <w:rFonts w:asciiTheme="minorHAnsi" w:hAnsiTheme="minorHAnsi" w:cstheme="minorHAnsi"/>
          <w:sz w:val="24"/>
          <w:szCs w:val="24"/>
        </w:rPr>
        <w:t>som eier syklene</w:t>
      </w:r>
      <w:r w:rsidR="00EE6E01">
        <w:rPr>
          <w:rFonts w:asciiTheme="minorHAnsi" w:hAnsiTheme="minorHAnsi" w:cstheme="minorHAnsi"/>
          <w:sz w:val="24"/>
          <w:szCs w:val="24"/>
        </w:rPr>
        <w:t xml:space="preserve"> eller Quality Hotel </w:t>
      </w:r>
      <w:r w:rsidR="008D4938" w:rsidRPr="008D4938">
        <w:rPr>
          <w:rFonts w:asciiTheme="minorHAnsi" w:hAnsiTheme="minorHAnsi" w:cstheme="minorHAnsi"/>
          <w:sz w:val="24"/>
          <w:szCs w:val="24"/>
        </w:rPr>
        <w:t xml:space="preserve">er ikke ansvarlig for personskader eller andre skader påført deg som </w:t>
      </w:r>
      <w:r w:rsidR="00EE6E01">
        <w:rPr>
          <w:rFonts w:asciiTheme="minorHAnsi" w:hAnsiTheme="minorHAnsi" w:cstheme="minorHAnsi"/>
          <w:sz w:val="24"/>
          <w:szCs w:val="24"/>
        </w:rPr>
        <w:t>leie</w:t>
      </w:r>
      <w:r w:rsidR="008B1CE0">
        <w:rPr>
          <w:rFonts w:asciiTheme="minorHAnsi" w:hAnsiTheme="minorHAnsi" w:cstheme="minorHAnsi"/>
          <w:sz w:val="24"/>
          <w:szCs w:val="24"/>
        </w:rPr>
        <w:t>take</w:t>
      </w:r>
      <w:r w:rsidR="008D4938" w:rsidRPr="008D4938">
        <w:rPr>
          <w:rFonts w:asciiTheme="minorHAnsi" w:hAnsiTheme="minorHAnsi" w:cstheme="minorHAnsi"/>
          <w:sz w:val="24"/>
          <w:szCs w:val="24"/>
        </w:rPr>
        <w:t xml:space="preserve">r eller andre ved bruk av </w:t>
      </w:r>
      <w:r w:rsidR="008B1CE0">
        <w:rPr>
          <w:rFonts w:asciiTheme="minorHAnsi" w:hAnsiTheme="minorHAnsi" w:cstheme="minorHAnsi"/>
          <w:sz w:val="24"/>
          <w:szCs w:val="24"/>
        </w:rPr>
        <w:t>l</w:t>
      </w:r>
      <w:r w:rsidR="00EE6E01">
        <w:rPr>
          <w:rFonts w:asciiTheme="minorHAnsi" w:hAnsiTheme="minorHAnsi" w:cstheme="minorHAnsi"/>
          <w:sz w:val="24"/>
          <w:szCs w:val="24"/>
        </w:rPr>
        <w:t>eid</w:t>
      </w:r>
      <w:r w:rsidR="008B1CE0">
        <w:rPr>
          <w:rFonts w:asciiTheme="minorHAnsi" w:hAnsiTheme="minorHAnsi" w:cstheme="minorHAnsi"/>
          <w:sz w:val="24"/>
          <w:szCs w:val="24"/>
        </w:rPr>
        <w:t xml:space="preserve"> elsykkel/elsparkesykkel.</w:t>
      </w:r>
      <w:r w:rsidR="009D16EF">
        <w:rPr>
          <w:rFonts w:asciiTheme="minorHAnsi" w:hAnsiTheme="minorHAnsi" w:cstheme="minorHAnsi"/>
          <w:sz w:val="24"/>
          <w:szCs w:val="24"/>
        </w:rPr>
        <w:br/>
      </w:r>
    </w:p>
    <w:p w14:paraId="7DBD109A" w14:textId="77777777" w:rsidR="001F527D" w:rsidRDefault="001F527D" w:rsidP="00EB54F7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</w:p>
    <w:p w14:paraId="365CAD8B" w14:textId="16A38D05" w:rsidR="008658C2" w:rsidRPr="000C748D" w:rsidRDefault="00A66D30" w:rsidP="009D16EF">
      <w:pPr>
        <w:tabs>
          <w:tab w:val="left" w:pos="983"/>
        </w:tabs>
        <w:ind w:left="8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Utlån og levering</w:t>
      </w:r>
      <w:r w:rsidR="002B670A" w:rsidRPr="00EB54F7">
        <w:rPr>
          <w:rFonts w:asciiTheme="minorHAnsi" w:hAnsiTheme="minorHAnsi" w:cstheme="minorHAnsi"/>
          <w:sz w:val="24"/>
          <w:szCs w:val="24"/>
        </w:rPr>
        <w:t xml:space="preserve">: </w:t>
      </w:r>
      <w:r w:rsidR="00BB5C3A" w:rsidRPr="00EB54F7">
        <w:rPr>
          <w:rFonts w:asciiTheme="minorHAnsi" w:hAnsiTheme="minorHAnsi" w:cstheme="minorHAnsi"/>
          <w:sz w:val="24"/>
          <w:szCs w:val="24"/>
        </w:rPr>
        <w:br/>
      </w:r>
      <w:r w:rsidR="002B670A" w:rsidRPr="00EB54F7">
        <w:rPr>
          <w:rFonts w:asciiTheme="minorHAnsi" w:hAnsiTheme="minorHAnsi" w:cstheme="minorHAnsi"/>
          <w:sz w:val="24"/>
          <w:szCs w:val="24"/>
        </w:rPr>
        <w:t>Elsykkelen</w:t>
      </w:r>
      <w:r w:rsidR="001F527D">
        <w:rPr>
          <w:rFonts w:asciiTheme="minorHAnsi" w:hAnsiTheme="minorHAnsi" w:cstheme="minorHAnsi"/>
          <w:sz w:val="24"/>
          <w:szCs w:val="24"/>
        </w:rPr>
        <w:t>/elsparkesykkelen</w:t>
      </w:r>
      <w:r w:rsidR="002D1FA0">
        <w:rPr>
          <w:rFonts w:asciiTheme="minorHAnsi" w:hAnsiTheme="minorHAnsi" w:cstheme="minorHAnsi"/>
          <w:sz w:val="24"/>
          <w:szCs w:val="24"/>
        </w:rPr>
        <w:t xml:space="preserve"> og tilhørende utstyr</w:t>
      </w:r>
      <w:r w:rsidR="002B670A" w:rsidRPr="00EB54F7">
        <w:rPr>
          <w:rFonts w:asciiTheme="minorHAnsi" w:hAnsiTheme="minorHAnsi" w:cstheme="minorHAnsi"/>
          <w:sz w:val="24"/>
          <w:szCs w:val="24"/>
        </w:rPr>
        <w:t xml:space="preserve"> skal leveres i samme stand som </w:t>
      </w:r>
      <w:r>
        <w:rPr>
          <w:rFonts w:asciiTheme="minorHAnsi" w:hAnsiTheme="minorHAnsi" w:cstheme="minorHAnsi"/>
          <w:sz w:val="24"/>
          <w:szCs w:val="24"/>
        </w:rPr>
        <w:t>da</w:t>
      </w:r>
      <w:r w:rsidR="002B670A" w:rsidRPr="00EB54F7"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z w:val="24"/>
          <w:szCs w:val="24"/>
        </w:rPr>
        <w:t>t</w:t>
      </w:r>
      <w:r w:rsidR="002B670A" w:rsidRPr="00EB54F7">
        <w:rPr>
          <w:rFonts w:asciiTheme="minorHAnsi" w:hAnsiTheme="minorHAnsi" w:cstheme="minorHAnsi"/>
          <w:sz w:val="24"/>
          <w:szCs w:val="24"/>
        </w:rPr>
        <w:t xml:space="preserve"> ble </w:t>
      </w:r>
      <w:r>
        <w:rPr>
          <w:rFonts w:asciiTheme="minorHAnsi" w:hAnsiTheme="minorHAnsi" w:cstheme="minorHAnsi"/>
          <w:sz w:val="24"/>
          <w:szCs w:val="24"/>
        </w:rPr>
        <w:t>l</w:t>
      </w:r>
      <w:r w:rsidR="00EE6E01">
        <w:rPr>
          <w:rFonts w:asciiTheme="minorHAnsi" w:hAnsiTheme="minorHAnsi" w:cstheme="minorHAnsi"/>
          <w:sz w:val="24"/>
          <w:szCs w:val="24"/>
        </w:rPr>
        <w:t>eid</w:t>
      </w:r>
      <w:r>
        <w:rPr>
          <w:rFonts w:asciiTheme="minorHAnsi" w:hAnsiTheme="minorHAnsi" w:cstheme="minorHAnsi"/>
          <w:sz w:val="24"/>
          <w:szCs w:val="24"/>
        </w:rPr>
        <w:t xml:space="preserve"> ut</w:t>
      </w:r>
      <w:r w:rsidR="00EE6E01">
        <w:rPr>
          <w:rFonts w:asciiTheme="minorHAnsi" w:hAnsiTheme="minorHAnsi" w:cstheme="minorHAnsi"/>
          <w:sz w:val="24"/>
          <w:szCs w:val="24"/>
        </w:rPr>
        <w:t xml:space="preserve"> </w:t>
      </w:r>
      <w:r w:rsidR="002D1FA0">
        <w:rPr>
          <w:rFonts w:asciiTheme="minorHAnsi" w:hAnsiTheme="minorHAnsi" w:cstheme="minorHAnsi"/>
          <w:sz w:val="24"/>
          <w:szCs w:val="24"/>
        </w:rPr>
        <w:t xml:space="preserve">Dersom utstyr ikke er levert tilbake innen avtalt tid, kan det bli krevet </w:t>
      </w:r>
      <w:r w:rsidR="0015234B">
        <w:rPr>
          <w:rFonts w:asciiTheme="minorHAnsi" w:hAnsiTheme="minorHAnsi" w:cstheme="minorHAnsi"/>
          <w:sz w:val="24"/>
          <w:szCs w:val="24"/>
        </w:rPr>
        <w:t xml:space="preserve">ekstra betaling </w:t>
      </w:r>
      <w:r w:rsidR="0040071E">
        <w:rPr>
          <w:rFonts w:asciiTheme="minorHAnsi" w:hAnsiTheme="minorHAnsi" w:cstheme="minorHAnsi"/>
          <w:sz w:val="24"/>
          <w:szCs w:val="24"/>
        </w:rPr>
        <w:t>fra l</w:t>
      </w:r>
      <w:r w:rsidR="00EE6E01">
        <w:rPr>
          <w:rFonts w:asciiTheme="minorHAnsi" w:hAnsiTheme="minorHAnsi" w:cstheme="minorHAnsi"/>
          <w:sz w:val="24"/>
          <w:szCs w:val="24"/>
        </w:rPr>
        <w:t>eie</w:t>
      </w:r>
      <w:r w:rsidR="0040071E">
        <w:rPr>
          <w:rFonts w:asciiTheme="minorHAnsi" w:hAnsiTheme="minorHAnsi" w:cstheme="minorHAnsi"/>
          <w:sz w:val="24"/>
          <w:szCs w:val="24"/>
        </w:rPr>
        <w:t>taker</w:t>
      </w:r>
      <w:r w:rsidR="002D1FA0">
        <w:rPr>
          <w:rFonts w:asciiTheme="minorHAnsi" w:hAnsiTheme="minorHAnsi" w:cstheme="minorHAnsi"/>
          <w:sz w:val="24"/>
          <w:szCs w:val="24"/>
        </w:rPr>
        <w:t xml:space="preserve">. </w:t>
      </w:r>
      <w:r w:rsidR="002B670A" w:rsidRPr="00EB54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A7E0C" w14:textId="3539E8AB" w:rsidR="008658C2" w:rsidRPr="000C748D" w:rsidRDefault="009D16EF">
      <w:pPr>
        <w:pStyle w:val="Brd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22424FF4" w14:textId="77777777" w:rsidR="008658C2" w:rsidRPr="000C748D" w:rsidRDefault="008658C2">
      <w:pPr>
        <w:pStyle w:val="Brdtekst"/>
        <w:spacing w:before="3"/>
        <w:rPr>
          <w:rFonts w:asciiTheme="minorHAnsi" w:hAnsiTheme="minorHAnsi" w:cstheme="minorHAnsi"/>
          <w:sz w:val="24"/>
          <w:szCs w:val="24"/>
        </w:rPr>
      </w:pPr>
    </w:p>
    <w:p w14:paraId="650202F4" w14:textId="1952BF03" w:rsidR="008658C2" w:rsidRDefault="004F2288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5954F9" wp14:editId="4557CEBF">
                <wp:simplePos x="0" y="0"/>
                <wp:positionH relativeFrom="page">
                  <wp:posOffset>956945</wp:posOffset>
                </wp:positionH>
                <wp:positionV relativeFrom="paragraph">
                  <wp:posOffset>22860</wp:posOffset>
                </wp:positionV>
                <wp:extent cx="234950" cy="23495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57A4" id="docshape1" o:spid="_x0000_s1026" style="position:absolute;margin-left:75.35pt;margin-top:1.8pt;width:18.5pt;height:1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" filled="f" strokecolor="#00afef" strokeweight="1pt">
                <w10:wrap anchorx="page"/>
              </v:rect>
            </w:pict>
          </mc:Fallback>
        </mc:AlternateContent>
      </w:r>
      <w:r w:rsidR="002B670A" w:rsidRPr="000C748D">
        <w:rPr>
          <w:rFonts w:asciiTheme="minorHAnsi" w:hAnsiTheme="minorHAnsi" w:cstheme="minorHAnsi"/>
          <w:sz w:val="24"/>
          <w:szCs w:val="24"/>
        </w:rPr>
        <w:t>Ja,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jeg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godtar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avtalen</w:t>
      </w:r>
      <w:r w:rsidR="002B670A" w:rsidRPr="000C74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for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utl</w:t>
      </w:r>
      <w:r w:rsidR="00EE6E01">
        <w:rPr>
          <w:rFonts w:asciiTheme="minorHAnsi" w:hAnsiTheme="minorHAnsi" w:cstheme="minorHAnsi"/>
          <w:sz w:val="24"/>
          <w:szCs w:val="24"/>
        </w:rPr>
        <w:t>eie</w:t>
      </w:r>
      <w:r w:rsidR="002B670A" w:rsidRPr="000C74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av</w:t>
      </w:r>
      <w:r w:rsidR="002B670A" w:rsidRPr="000C74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elsykkel</w:t>
      </w:r>
      <w:r w:rsidR="002D1FA0">
        <w:rPr>
          <w:rFonts w:asciiTheme="minorHAnsi" w:hAnsiTheme="minorHAnsi" w:cstheme="minorHAnsi"/>
          <w:sz w:val="24"/>
          <w:szCs w:val="24"/>
        </w:rPr>
        <w:t xml:space="preserve"> og elsparkesykkel</w:t>
      </w:r>
    </w:p>
    <w:p w14:paraId="16768E7A" w14:textId="5D4498E0" w:rsidR="00EE6E01" w:rsidRDefault="00EE6E01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</w:p>
    <w:p w14:paraId="2BA9B490" w14:textId="77777777" w:rsidR="00EE6E01" w:rsidRPr="000C748D" w:rsidRDefault="00EE6E01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</w:p>
    <w:p w14:paraId="1E61A93E" w14:textId="77777777" w:rsidR="00EE6E01" w:rsidRDefault="00EE6E01" w:rsidP="00EE6E01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D3C7FAE" wp14:editId="44FB1F8F">
                <wp:simplePos x="0" y="0"/>
                <wp:positionH relativeFrom="page">
                  <wp:posOffset>956945</wp:posOffset>
                </wp:positionH>
                <wp:positionV relativeFrom="paragraph">
                  <wp:posOffset>22860</wp:posOffset>
                </wp:positionV>
                <wp:extent cx="234950" cy="23495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7AA9" id="docshape1" o:spid="_x0000_s1026" style="position:absolute;margin-left:75.35pt;margin-top:1.8pt;width:18.5pt;height:18.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" filled="f" strokecolor="#00afef" strokeweight="1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Legitimasjon ..................................................</w:t>
      </w:r>
    </w:p>
    <w:p w14:paraId="41E300A7" w14:textId="77777777" w:rsidR="00EE6E01" w:rsidRDefault="00EE6E01" w:rsidP="00EE6E01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</w:p>
    <w:p w14:paraId="6B40972B" w14:textId="77777777" w:rsidR="00EE6E01" w:rsidRDefault="00EE6E01" w:rsidP="00EE6E01">
      <w:pPr>
        <w:pStyle w:val="Brdtekst"/>
        <w:ind w:left="1584"/>
        <w:rPr>
          <w:rFonts w:asciiTheme="minorHAnsi" w:hAnsiTheme="minorHAnsi" w:cstheme="minorHAnsi"/>
          <w:sz w:val="24"/>
          <w:szCs w:val="24"/>
        </w:rPr>
      </w:pPr>
    </w:p>
    <w:p w14:paraId="7719FF38" w14:textId="6C189E7B" w:rsidR="008658C2" w:rsidRPr="000C748D" w:rsidRDefault="00140288" w:rsidP="00EE6E01">
      <w:pPr>
        <w:pStyle w:val="Brd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05C136" wp14:editId="1C379B72">
                <wp:simplePos x="0" y="0"/>
                <wp:positionH relativeFrom="page">
                  <wp:posOffset>4219575</wp:posOffset>
                </wp:positionH>
                <wp:positionV relativeFrom="paragraph">
                  <wp:posOffset>363855</wp:posOffset>
                </wp:positionV>
                <wp:extent cx="2828925" cy="4508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45085"/>
                        </a:xfrm>
                        <a:custGeom>
                          <a:avLst/>
                          <a:gdLst>
                            <a:gd name="T0" fmla="+- 0 7081 7081"/>
                            <a:gd name="T1" fmla="*/ T0 w 3287"/>
                            <a:gd name="T2" fmla="+- 0 10148 7081"/>
                            <a:gd name="T3" fmla="*/ T2 w 3287"/>
                            <a:gd name="T4" fmla="+- 0 10152 7081"/>
                            <a:gd name="T5" fmla="*/ T4 w 3287"/>
                            <a:gd name="T6" fmla="+- 0 10368 7081"/>
                            <a:gd name="T7" fmla="*/ T6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1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5322" id="docshape3" o:spid="_x0000_s1026" style="position:absolute;margin-left:332.25pt;margin-top:28.65pt;width:222.7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" path="m,l3067,t4,l3287,e" filled="f" strokeweight=".25292mm">
                <v:path arrowok="t" o:connecttype="custom" o:connectlocs="0,0;2639584,0;2643027,0;2828925,0" o:connectangles="0,0,0,0"/>
                <w10:wrap type="topAndBottom" anchorx="page"/>
              </v:shape>
            </w:pict>
          </mc:Fallback>
        </mc:AlternateContent>
      </w:r>
      <w:r w:rsidR="00EE6E0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2B670A" w:rsidRPr="000C748D">
        <w:rPr>
          <w:rFonts w:asciiTheme="minorHAnsi" w:hAnsiTheme="minorHAnsi" w:cstheme="minorHAnsi"/>
          <w:sz w:val="24"/>
          <w:szCs w:val="24"/>
        </w:rPr>
        <w:t>Dato</w:t>
      </w:r>
      <w:r w:rsidR="0040071E">
        <w:rPr>
          <w:rFonts w:asciiTheme="minorHAnsi" w:hAnsiTheme="minorHAnsi" w:cstheme="minorHAnsi"/>
          <w:sz w:val="24"/>
          <w:szCs w:val="24"/>
        </w:rPr>
        <w:t xml:space="preserve">: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670A" w:rsidRPr="000C748D">
        <w:rPr>
          <w:rFonts w:asciiTheme="minorHAnsi" w:hAnsiTheme="minorHAnsi" w:cstheme="minorHAnsi"/>
          <w:sz w:val="24"/>
          <w:szCs w:val="24"/>
        </w:rPr>
        <w:t>Sign</w:t>
      </w:r>
      <w:r w:rsidR="0040071E">
        <w:rPr>
          <w:rFonts w:asciiTheme="minorHAnsi" w:hAnsiTheme="minorHAnsi" w:cstheme="minorHAnsi"/>
          <w:sz w:val="24"/>
          <w:szCs w:val="24"/>
        </w:rPr>
        <w:t>atur:</w:t>
      </w:r>
    </w:p>
    <w:p w14:paraId="63340273" w14:textId="059CCD33" w:rsidR="008658C2" w:rsidRPr="000C748D" w:rsidRDefault="00140288">
      <w:pPr>
        <w:pStyle w:val="Brdtekst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D8F0D" wp14:editId="67C1E0A4">
                <wp:simplePos x="0" y="0"/>
                <wp:positionH relativeFrom="page">
                  <wp:posOffset>895350</wp:posOffset>
                </wp:positionH>
                <wp:positionV relativeFrom="paragraph">
                  <wp:posOffset>196215</wp:posOffset>
                </wp:positionV>
                <wp:extent cx="1819275" cy="4508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45085"/>
                        </a:xfrm>
                        <a:custGeom>
                          <a:avLst/>
                          <a:gdLst>
                            <a:gd name="T0" fmla="+- 0 1416 1416"/>
                            <a:gd name="T1" fmla="*/ T0 w 1535"/>
                            <a:gd name="T2" fmla="+- 0 2951 1416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0DD8" id="docshape2" o:spid="_x0000_s1026" style="position:absolute;margin-left:70.5pt;margin-top:15.45pt;width:143.25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" path="m,l1535,e" filled="f" strokeweight=".25292mm"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sectPr w:rsidR="008658C2" w:rsidRPr="000C748D">
      <w:type w:val="continuous"/>
      <w:pgSz w:w="11910" w:h="16840"/>
      <w:pgMar w:top="300" w:right="3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1CD"/>
    <w:multiLevelType w:val="hybridMultilevel"/>
    <w:tmpl w:val="9A46DDE4"/>
    <w:lvl w:ilvl="0" w:tplc="0DFE08B4">
      <w:numFmt w:val="bullet"/>
      <w:lvlText w:val="-"/>
      <w:lvlJc w:val="left"/>
      <w:pPr>
        <w:ind w:left="986" w:hanging="111"/>
      </w:pPr>
      <w:rPr>
        <w:rFonts w:ascii="Franklin Gothic Medium" w:eastAsia="Franklin Gothic Medium" w:hAnsi="Franklin Gothic Medium" w:cs="Franklin Gothic Medium" w:hint="default"/>
        <w:w w:val="104"/>
        <w:lang w:val="nb" w:eastAsia="en-US" w:bidi="ar-SA"/>
      </w:rPr>
    </w:lvl>
    <w:lvl w:ilvl="1" w:tplc="1F92746E">
      <w:numFmt w:val="bullet"/>
      <w:lvlText w:val="•"/>
      <w:lvlJc w:val="left"/>
      <w:pPr>
        <w:ind w:left="1980" w:hanging="111"/>
      </w:pPr>
      <w:rPr>
        <w:rFonts w:hint="default"/>
        <w:lang w:val="nb" w:eastAsia="en-US" w:bidi="ar-SA"/>
      </w:rPr>
    </w:lvl>
    <w:lvl w:ilvl="2" w:tplc="0D168032">
      <w:numFmt w:val="bullet"/>
      <w:lvlText w:val="•"/>
      <w:lvlJc w:val="left"/>
      <w:pPr>
        <w:ind w:left="2981" w:hanging="111"/>
      </w:pPr>
      <w:rPr>
        <w:rFonts w:hint="default"/>
        <w:lang w:val="nb" w:eastAsia="en-US" w:bidi="ar-SA"/>
      </w:rPr>
    </w:lvl>
    <w:lvl w:ilvl="3" w:tplc="80DA97DE">
      <w:numFmt w:val="bullet"/>
      <w:lvlText w:val="•"/>
      <w:lvlJc w:val="left"/>
      <w:pPr>
        <w:ind w:left="3981" w:hanging="111"/>
      </w:pPr>
      <w:rPr>
        <w:rFonts w:hint="default"/>
        <w:lang w:val="nb" w:eastAsia="en-US" w:bidi="ar-SA"/>
      </w:rPr>
    </w:lvl>
    <w:lvl w:ilvl="4" w:tplc="BBA2CB5A">
      <w:numFmt w:val="bullet"/>
      <w:lvlText w:val="•"/>
      <w:lvlJc w:val="left"/>
      <w:pPr>
        <w:ind w:left="4982" w:hanging="111"/>
      </w:pPr>
      <w:rPr>
        <w:rFonts w:hint="default"/>
        <w:lang w:val="nb" w:eastAsia="en-US" w:bidi="ar-SA"/>
      </w:rPr>
    </w:lvl>
    <w:lvl w:ilvl="5" w:tplc="DC2E9408">
      <w:numFmt w:val="bullet"/>
      <w:lvlText w:val="•"/>
      <w:lvlJc w:val="left"/>
      <w:pPr>
        <w:ind w:left="5983" w:hanging="111"/>
      </w:pPr>
      <w:rPr>
        <w:rFonts w:hint="default"/>
        <w:lang w:val="nb" w:eastAsia="en-US" w:bidi="ar-SA"/>
      </w:rPr>
    </w:lvl>
    <w:lvl w:ilvl="6" w:tplc="74905ABE">
      <w:numFmt w:val="bullet"/>
      <w:lvlText w:val="•"/>
      <w:lvlJc w:val="left"/>
      <w:pPr>
        <w:ind w:left="6983" w:hanging="111"/>
      </w:pPr>
      <w:rPr>
        <w:rFonts w:hint="default"/>
        <w:lang w:val="nb" w:eastAsia="en-US" w:bidi="ar-SA"/>
      </w:rPr>
    </w:lvl>
    <w:lvl w:ilvl="7" w:tplc="9D54342A">
      <w:numFmt w:val="bullet"/>
      <w:lvlText w:val="•"/>
      <w:lvlJc w:val="left"/>
      <w:pPr>
        <w:ind w:left="7984" w:hanging="111"/>
      </w:pPr>
      <w:rPr>
        <w:rFonts w:hint="default"/>
        <w:lang w:val="nb" w:eastAsia="en-US" w:bidi="ar-SA"/>
      </w:rPr>
    </w:lvl>
    <w:lvl w:ilvl="8" w:tplc="9C4A330C">
      <w:numFmt w:val="bullet"/>
      <w:lvlText w:val="•"/>
      <w:lvlJc w:val="left"/>
      <w:pPr>
        <w:ind w:left="8985" w:hanging="111"/>
      </w:pPr>
      <w:rPr>
        <w:rFonts w:hint="default"/>
        <w:lang w:val="nb" w:eastAsia="en-US" w:bidi="ar-SA"/>
      </w:rPr>
    </w:lvl>
  </w:abstractNum>
  <w:num w:numId="1" w16cid:durableId="137700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C2"/>
    <w:rsid w:val="000969F3"/>
    <w:rsid w:val="000C748D"/>
    <w:rsid w:val="00140288"/>
    <w:rsid w:val="0015234B"/>
    <w:rsid w:val="001E2EB0"/>
    <w:rsid w:val="001F527D"/>
    <w:rsid w:val="002376F7"/>
    <w:rsid w:val="002B670A"/>
    <w:rsid w:val="002D1FA0"/>
    <w:rsid w:val="002F37C4"/>
    <w:rsid w:val="0040071E"/>
    <w:rsid w:val="004A7E7E"/>
    <w:rsid w:val="004B313F"/>
    <w:rsid w:val="004F2288"/>
    <w:rsid w:val="00643166"/>
    <w:rsid w:val="006521DE"/>
    <w:rsid w:val="00694B64"/>
    <w:rsid w:val="008658C2"/>
    <w:rsid w:val="008B1CE0"/>
    <w:rsid w:val="008D4938"/>
    <w:rsid w:val="009D16EF"/>
    <w:rsid w:val="00A66D30"/>
    <w:rsid w:val="00BB5C3A"/>
    <w:rsid w:val="00E7181F"/>
    <w:rsid w:val="00EB54F7"/>
    <w:rsid w:val="00EE6E01"/>
    <w:rsid w:val="00F06AAD"/>
    <w:rsid w:val="00F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E88"/>
  <w15:docId w15:val="{042D5A55-FA3B-4330-BCAB-4FB52A7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99"/>
      <w:ind w:left="2244" w:right="2392"/>
      <w:jc w:val="center"/>
    </w:pPr>
    <w:rPr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986" w:hanging="111"/>
    </w:pPr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2F37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37C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37C4"/>
    <w:rPr>
      <w:rFonts w:ascii="Franklin Gothic Medium" w:eastAsia="Franklin Gothic Medium" w:hAnsi="Franklin Gothic Medium" w:cs="Franklin Gothic Medium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37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37C4"/>
    <w:rPr>
      <w:rFonts w:ascii="Franklin Gothic Medium" w:eastAsia="Franklin Gothic Medium" w:hAnsi="Franklin Gothic Medium" w:cs="Franklin Gothic Medium"/>
      <w:b/>
      <w:bCs/>
      <w:sz w:val="20"/>
      <w:szCs w:val="20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Lande Patrick</dc:creator>
  <cp:lastModifiedBy>Emilia Randgaard</cp:lastModifiedBy>
  <cp:revision>5</cp:revision>
  <dcterms:created xsi:type="dcterms:W3CDTF">2022-06-15T10:47:00Z</dcterms:created>
  <dcterms:modified xsi:type="dcterms:W3CDTF">2022-06-16T06:20:00Z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2021-05-06T00:00:00Z</vt:filetime>
  </property>
</Properties>
</file>